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6e978ee" w14:textId="6e978ee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7A0C08">
        <w:t>13. St-2317/2023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7A0C08">
        <w:t>13. St-2317/2023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A0C08" w:rsidP="007A0C08" w:rsidRDefault="00023E6D">
      <w:pPr>
        <w:jc w:val="both"/>
      </w:pPr>
      <w:r>
        <w:tab/>
      </w:r>
      <w:r w:rsidR="007A0C08">
        <w:t xml:space="preserve">MAZOTO CAPITALS ADVISERS d.o.o., Zagreb, </w:t>
      </w:r>
      <w:proofErr w:type="spellStart"/>
      <w:r w:rsidR="007A0C08">
        <w:t>Margaretska</w:t>
      </w:r>
      <w:proofErr w:type="spellEnd"/>
      <w:r w:rsidR="007A0C08">
        <w:t xml:space="preserve"> ulica 3, </w:t>
      </w:r>
    </w:p>
    <w:p w:rsidR="007A0C08" w:rsidP="007A0C08" w:rsidRDefault="007A0C08">
      <w:pPr>
        <w:ind w:firstLine="708"/>
        <w:jc w:val="both"/>
      </w:pPr>
      <w:r>
        <w:t>OIB: 90427533674</w:t>
      </w:r>
    </w:p>
    <w:p w:rsidR="00023E6D" w:rsidP="007A0C08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A0C08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A0C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0C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0C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0C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0C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0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452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rujna 2023.</izvorni_sadrzaj>
    <derivirana_varijabla naziv="DomainObject.Predmet.DatumIzradeOptuznogAkta_1">15. rujna 2023.</derivirana_varijabla>
  </DomainObject.Predmet.DatumIzradeOptuznogAkta>
  <DomainObject.Predmet.DatumIzradeOptuznogAktaFormated>
    <izvorni_sadrzaj>15.9.2023.</izvorni_sadrzaj>
    <derivirana_varijabla naziv="DomainObject.Predmet.DatumIzradeOptuznogAktaFormated_1">15.9.2023.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St-2317/2023</izvorni_sadrzaj>
    <derivirana_varijabla naziv="DomainObject.Predmet.OznakaBroj_1">St-2317/2023</derivirana_varijabla>
  </DomainObject.Predmet.OznakaBroj>
  <DomainObject.Predmet.OznakaBrojOptuznogAkta>
    <izvorni_sadrzaj>04-06-23-3961</izvorni_sadrzaj>
    <derivirana_varijabla naziv="DomainObject.Predmet.OznakaBrojOptuznogAkta_1">04-06-23-3961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MAZOTO CAPITALS ADVISERS d.o.o.</izvorni_sadrzaj>
    <derivirana_varijabla naziv="DomainObject.Predmet.ProtustrankaFormated_1">  MAZOTO CAPITALS ADVISERS d.o.o.</derivirana_varijabla>
  </DomainObject.Predmet.ProtustrankaFormated>
  <DomainObject.Predmet.ProtustrankaFormatedOIB>
    <izvorni_sadrzaj>  MAZOTO CAPITALS ADVISERS d.o.o., OIB 90427533674</izvorni_sadrzaj>
    <derivirana_varijabla naziv="DomainObject.Predmet.ProtustrankaFormatedOIB_1">  MAZOTO CAPITALS ADVISERS d.o.o., OIB 90427533674</derivirana_varijabla>
  </DomainObject.Predmet.ProtustrankaFormatedOIB>
  <DomainObject.Predmet.ProtustrankaFormatedWithAdress>
    <izvorni_sadrzaj> MAZOTO CAPITALS ADVISERS d.o.o., Margaretska ulica 3, 10000 Zagreb</izvorni_sadrzaj>
    <derivirana_varijabla naziv="DomainObject.Predmet.ProtustrankaFormatedWithAdress_1"> MAZOTO CAPITALS ADVISERS d.o.o., Margaretska ulica 3, 10000 Zagreb</derivirana_varijabla>
  </DomainObject.Predmet.ProtustrankaFormatedWithAdress>
  <DomainObject.Predmet.ProtustrankaFormatedWithAdressOIB>
    <izvorni_sadrzaj> MAZOTO CAPITALS ADVISERS d.o.o., OIB 90427533674, Margaretska ulica 3, 10000 Zagreb</izvorni_sadrzaj>
    <derivirana_varijabla naziv="DomainObject.Predmet.ProtustrankaFormatedWithAdressOIB_1"> MAZOTO CAPITALS ADVISERS d.o.o., OIB 90427533674, Margaretska ulica 3, 10000 Zagreb</derivirana_varijabla>
  </DomainObject.Predmet.ProtustrankaFormatedWithAdressOIB>
  <DomainObject.Predmet.ProtustrankaWithAdress>
    <izvorni_sadrzaj>MAZOTO CAPITALS ADVISERS d.o.o. Margaretska ulica 3, 10000 Zagreb</izvorni_sadrzaj>
    <derivirana_varijabla naziv="DomainObject.Predmet.ProtustrankaWithAdress_1">MAZOTO CAPITALS ADVISERS d.o.o. Margaretska ulica 3, 10000 Zagreb</derivirana_varijabla>
  </DomainObject.Predmet.ProtustrankaWithAdress>
  <DomainObject.Predmet.ProtustrankaWithAdressOIB>
    <izvorni_sadrzaj>MAZOTO CAPITALS ADVISERS d.o.o., OIB 90427533674, Margaretska ulica 3, 10000 Zagreb</izvorni_sadrzaj>
    <derivirana_varijabla naziv="DomainObject.Predmet.ProtustrankaWithAdressOIB_1">MAZOTO CAPITALS ADVISERS d.o.o., OIB 90427533674, Margaretska ulica 3, 10000 Zagreb</derivirana_varijabla>
  </DomainObject.Predmet.ProtustrankaWithAdressOIB>
  <DomainObject.Predmet.ProtustrankaNazivFormated>
    <izvorni_sadrzaj>MAZOTO CAPITALS ADVISERS d.o.o.</izvorni_sadrzaj>
    <derivirana_varijabla naziv="DomainObject.Predmet.ProtustrankaNazivFormated_1">MAZOTO CAPITALS ADVISERS d.o.o.</derivirana_varijabla>
  </DomainObject.Predmet.ProtustrankaNazivFormated>
  <DomainObject.Predmet.ProtustrankaNazivFormatedOIB>
    <izvorni_sadrzaj>MAZOTO CAPITALS ADVISERS d.o.o., OIB 90427533674</izvorni_sadrzaj>
    <derivirana_varijabla naziv="DomainObject.Predmet.ProtustrankaNazivFormatedOIB_1">MAZOTO CAPITALS ADVISERS d.o.o., OIB 90427533674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MAZOTO CAPITALS ADVISERS d.o.o.</item>
    </izvorni_sadrzaj>
    <derivirana_varijabla naziv="DomainObject.Predmet.ProtuStrankaListFormated_1">
      <item>MAZOTO CAPITALS ADVISERS d.o.o.</item>
    </derivirana_varijabla>
  </DomainObject.Predmet.ProtuStrankaListFormated>
  <DomainObject.Predmet.ProtuStrankaListFormatedOIB>
    <izvorni_sadrzaj>
      <item>MAZOTO CAPITALS ADVISERS d.o.o., OIB 90427533674</item>
    </izvorni_sadrzaj>
    <derivirana_varijabla naziv="DomainObject.Predmet.ProtuStrankaListFormatedOIB_1">
      <item>MAZOTO CAPITALS ADVISERS d.o.o., OIB 90427533674</item>
    </derivirana_varijabla>
  </DomainObject.Predmet.ProtuStrankaListFormatedOIB>
  <DomainObject.Predmet.ProtuStrankaListFormatedWithAdress>
    <izvorni_sadrzaj>
      <item>MAZOTO CAPITALS ADVISERS d.o.o., Margaretska ulica 3, 10000 Zagreb</item>
    </izvorni_sadrzaj>
    <derivirana_varijabla naziv="DomainObject.Predmet.ProtuStrankaListFormatedWithAdress_1">
      <item>MAZOTO CAPITALS ADVISERS d.o.o., Margaretska ulica 3, 10000 Zagreb</item>
    </derivirana_varijabla>
  </DomainObject.Predmet.ProtuStrankaListFormatedWithAdress>
  <DomainObject.Predmet.ProtuStrankaListFormatedWithAdressOIB>
    <izvorni_sadrzaj>
      <item>MAZOTO CAPITALS ADVISERS d.o.o., OIB 90427533674, Margaretska ulica 3, 10000 Zagreb</item>
    </izvorni_sadrzaj>
    <derivirana_varijabla naziv="DomainObject.Predmet.ProtuStrankaListFormatedWithAdressOIB_1">
      <item>MAZOTO CAPITALS ADVISERS d.o.o., OIB 90427533674, Margaretska ulica 3, 10000 Zagreb</item>
    </derivirana_varijabla>
  </DomainObject.Predmet.ProtuStrankaListFormatedWithAdressOIB>
  <DomainObject.Predmet.ProtuStrankaListNazivFormated>
    <izvorni_sadrzaj>
      <item>MAZOTO CAPITALS ADVISERS d.o.o.</item>
    </izvorni_sadrzaj>
    <derivirana_varijabla naziv="DomainObject.Predmet.ProtuStrankaListNazivFormated_1">
      <item>MAZOTO CAPITALS ADVISERS d.o.o.</item>
    </derivirana_varijabla>
  </DomainObject.Predmet.ProtuStrankaListNazivFormated>
  <DomainObject.Predmet.ProtuStrankaListNazivFormatedOIB>
    <izvorni_sadrzaj>
      <item>MAZOTO CAPITALS ADVISERS d.o.o., OIB 90427533674</item>
    </izvorni_sadrzaj>
    <derivirana_varijabla naziv="DomainObject.Predmet.ProtuStrankaListNazivFormatedOIB_1">
      <item>MAZOTO CAPITALS ADVISERS d.o.o., OIB 90427533674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MAZOTO CAPITALS ADVISERS d.o.o.</izvorni_sadrzaj>
    <derivirana_varijabla naziv="DomainObject.Predmet.ProtustrankaIDrugi_1">MAZOTO CAPITALS ADVISERS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MAZOTO CAPITALS ADVISERS d.o.o., OIB 90427533674, Margaretska ulica 3, 10000 Zagreb</izvorni_sadrzaj>
    <derivirana_varijabla naziv="DomainObject.Predmet.ProtustrankaIDrugiAdressOIB_1">MAZOTO CAPITALS ADVISERS d.o.o., OIB 90427533674, Margaretska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MAZOTO CAPITALS ADVISERS d.o.o.</item>
      <item>Financijska agencija</item>
    </izvorni_sadrzaj>
    <derivirana_varijabla naziv="DomainObject.Predmet.SudioniciListNaziv_1">
      <item>MAZOTO CAPITALS ADVISERS d.o.o.</item>
      <item>Financijska agencija</item>
    </derivirana_varijabla>
  </DomainObject.Predmet.SudioniciListNaziv>
  <DomainObject.Predmet.SudioniciListAdressOIB>
    <izvorni_sadrzaj>
      <item>MAZOTO CAPITALS ADVISERS d.o.o., OIB 90427533674, Margaretska ulica 3,10000 Zagreb</item>
      <item>Financijska agencija, OIB 85821130368, TRG SVIBANJSKIH ŽRTAVA 1995. 1,10000 Zagreb</item>
    </izvorni_sadrzaj>
    <derivirana_varijabla naziv="DomainObject.Predmet.SudioniciListAdressOIB_1">
      <item>MAZOTO CAPITALS ADVISERS d.o.o., OIB 90427533674, Margaretska ulica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90427533674</item>
      <item>, OIB 85821130368</item>
    </izvorni_sadrzaj>
    <derivirana_varijabla naziv="DomainObject.Predmet.SudioniciListNazivOIB_1">
      <item>, OIB 90427533674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115A0-88C9-4814-AA13-290BF695BE6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822</properties:Characters>
  <properties:Lines>46</properties:Lines>
  <properties:Paragraphs>25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2023-09-29T08:25:00Z</cp:lastPrinted>
  <dcterms:modified xmlns:xsi="http://www.w3.org/2001/XMLSchema-instance" xsi:type="dcterms:W3CDTF">2023-09-29T08:25:00Z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